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5B" w:rsidRPr="009F6C5B" w:rsidRDefault="009F6C5B" w:rsidP="009F6C5B">
      <w:pPr>
        <w:spacing w:line="360" w:lineRule="auto"/>
        <w:jc w:val="center"/>
        <w:rPr>
          <w:rFonts w:ascii="Times New Roman" w:hAnsi="Times New Roman" w:cs="Times New Roman"/>
          <w:b/>
          <w:sz w:val="24"/>
          <w:szCs w:val="24"/>
        </w:rPr>
      </w:pPr>
      <w:r w:rsidRPr="009F6C5B">
        <w:rPr>
          <w:rFonts w:ascii="Times New Roman" w:hAnsi="Times New Roman" w:cs="Times New Roman"/>
          <w:b/>
          <w:sz w:val="24"/>
          <w:szCs w:val="24"/>
        </w:rPr>
        <w:t>IOT BASED AGRICULTURE</w:t>
      </w:r>
      <w:r>
        <w:rPr>
          <w:rFonts w:ascii="Times New Roman" w:hAnsi="Times New Roman" w:cs="Times New Roman"/>
          <w:b/>
          <w:sz w:val="24"/>
          <w:szCs w:val="24"/>
        </w:rPr>
        <w:t xml:space="preserve"> F</w:t>
      </w:r>
      <w:r w:rsidRPr="009F6C5B">
        <w:rPr>
          <w:rFonts w:ascii="Times New Roman" w:hAnsi="Times New Roman" w:cs="Times New Roman"/>
          <w:b/>
          <w:sz w:val="24"/>
          <w:szCs w:val="24"/>
        </w:rPr>
        <w:t>I</w:t>
      </w:r>
      <w:r>
        <w:rPr>
          <w:rFonts w:ascii="Times New Roman" w:hAnsi="Times New Roman" w:cs="Times New Roman"/>
          <w:b/>
          <w:sz w:val="24"/>
          <w:szCs w:val="24"/>
        </w:rPr>
        <w:t>E</w:t>
      </w:r>
      <w:r w:rsidRPr="009F6C5B">
        <w:rPr>
          <w:rFonts w:ascii="Times New Roman" w:hAnsi="Times New Roman" w:cs="Times New Roman"/>
          <w:b/>
          <w:sz w:val="24"/>
          <w:szCs w:val="24"/>
        </w:rPr>
        <w:t>LD MONITORING SYSTEM</w:t>
      </w:r>
    </w:p>
    <w:p w:rsidR="00994B11" w:rsidRPr="00CB236E" w:rsidRDefault="00994B11" w:rsidP="00994B11">
      <w:pPr>
        <w:spacing w:line="360" w:lineRule="auto"/>
        <w:jc w:val="both"/>
        <w:rPr>
          <w:rFonts w:asciiTheme="majorHAnsi" w:hAnsiTheme="majorHAnsi"/>
          <w:b/>
          <w:sz w:val="24"/>
          <w:szCs w:val="24"/>
        </w:rPr>
      </w:pPr>
      <w:r w:rsidRPr="00CB236E">
        <w:rPr>
          <w:rFonts w:asciiTheme="majorHAnsi" w:hAnsiTheme="majorHAnsi"/>
          <w:b/>
          <w:sz w:val="24"/>
          <w:szCs w:val="24"/>
        </w:rPr>
        <w:t xml:space="preserve">AIM: </w:t>
      </w:r>
    </w:p>
    <w:p w:rsidR="00994B11" w:rsidRPr="00CB236E" w:rsidRDefault="00994B11" w:rsidP="00994B11">
      <w:pPr>
        <w:autoSpaceDE w:val="0"/>
        <w:autoSpaceDN w:val="0"/>
        <w:adjustRightInd w:val="0"/>
        <w:spacing w:after="0" w:line="360" w:lineRule="auto"/>
        <w:jc w:val="both"/>
        <w:rPr>
          <w:rFonts w:asciiTheme="majorHAnsi" w:hAnsiTheme="majorHAnsi"/>
          <w:sz w:val="24"/>
          <w:szCs w:val="24"/>
        </w:rPr>
      </w:pPr>
      <w:r w:rsidRPr="00CB236E">
        <w:rPr>
          <w:rFonts w:asciiTheme="majorHAnsi" w:hAnsiTheme="majorHAnsi"/>
          <w:sz w:val="24"/>
          <w:szCs w:val="24"/>
        </w:rPr>
        <w:t xml:space="preserve">The main aim of this project is to design low cost </w:t>
      </w:r>
      <w:r w:rsidR="00C40489" w:rsidRPr="00CB236E">
        <w:rPr>
          <w:rFonts w:asciiTheme="majorHAnsi" w:hAnsiTheme="majorHAnsi" w:cs="Times-Roman"/>
          <w:sz w:val="24"/>
          <w:szCs w:val="24"/>
        </w:rPr>
        <w:t>automated</w:t>
      </w:r>
      <w:r w:rsidRPr="00CB236E">
        <w:rPr>
          <w:rFonts w:asciiTheme="majorHAnsi" w:hAnsiTheme="majorHAnsi" w:cs="Times-Roman"/>
          <w:sz w:val="24"/>
          <w:szCs w:val="24"/>
        </w:rPr>
        <w:t xml:space="preserve"> </w:t>
      </w:r>
      <w:r w:rsidR="009F6C5B">
        <w:rPr>
          <w:rFonts w:asciiTheme="majorHAnsi" w:hAnsiTheme="majorHAnsi" w:cs="Times-Roman"/>
          <w:sz w:val="24"/>
          <w:szCs w:val="24"/>
        </w:rPr>
        <w:t xml:space="preserve">agriculture </w:t>
      </w:r>
      <w:r w:rsidRPr="00CB236E">
        <w:rPr>
          <w:rFonts w:asciiTheme="majorHAnsi" w:hAnsiTheme="majorHAnsi" w:cs="Times-Roman"/>
          <w:sz w:val="24"/>
          <w:szCs w:val="24"/>
        </w:rPr>
        <w:t>System Using a</w:t>
      </w:r>
      <w:r>
        <w:rPr>
          <w:rFonts w:asciiTheme="majorHAnsi" w:hAnsiTheme="majorHAnsi" w:cs="Times-Roman"/>
          <w:sz w:val="24"/>
          <w:szCs w:val="24"/>
        </w:rPr>
        <w:t>n</w:t>
      </w:r>
      <w:r w:rsidRPr="00CB236E">
        <w:rPr>
          <w:rFonts w:asciiTheme="majorHAnsi" w:hAnsiTheme="majorHAnsi" w:cs="Times-Roman"/>
          <w:sz w:val="24"/>
          <w:szCs w:val="24"/>
        </w:rPr>
        <w:t xml:space="preserve"> </w:t>
      </w:r>
      <w:r>
        <w:rPr>
          <w:rFonts w:asciiTheme="majorHAnsi" w:hAnsiTheme="majorHAnsi" w:cs="Times-Roman"/>
          <w:sz w:val="24"/>
          <w:szCs w:val="24"/>
        </w:rPr>
        <w:t>IOT.</w:t>
      </w:r>
    </w:p>
    <w:p w:rsidR="00994B11" w:rsidRPr="00CB236E" w:rsidRDefault="00994B11" w:rsidP="00994B11">
      <w:pPr>
        <w:spacing w:line="360" w:lineRule="auto"/>
        <w:jc w:val="both"/>
        <w:rPr>
          <w:rFonts w:asciiTheme="majorHAnsi" w:hAnsiTheme="majorHAnsi"/>
          <w:b/>
          <w:sz w:val="4"/>
          <w:szCs w:val="24"/>
        </w:rPr>
      </w:pPr>
    </w:p>
    <w:p w:rsidR="00994B11" w:rsidRPr="00CB236E" w:rsidRDefault="00994B11" w:rsidP="00994B11">
      <w:pPr>
        <w:spacing w:line="360" w:lineRule="auto"/>
        <w:jc w:val="both"/>
        <w:rPr>
          <w:rFonts w:asciiTheme="majorHAnsi" w:hAnsiTheme="majorHAnsi"/>
          <w:b/>
          <w:sz w:val="24"/>
          <w:szCs w:val="24"/>
        </w:rPr>
      </w:pPr>
      <w:r w:rsidRPr="00CB236E">
        <w:rPr>
          <w:rFonts w:asciiTheme="majorHAnsi" w:hAnsiTheme="majorHAnsi"/>
          <w:b/>
          <w:sz w:val="24"/>
          <w:szCs w:val="24"/>
        </w:rPr>
        <w:t>PURPOSE:</w:t>
      </w:r>
    </w:p>
    <w:p w:rsidR="00994B11" w:rsidRPr="00CB236E" w:rsidRDefault="00994B11" w:rsidP="00994B11">
      <w:pPr>
        <w:spacing w:line="360" w:lineRule="auto"/>
        <w:jc w:val="both"/>
        <w:rPr>
          <w:rFonts w:asciiTheme="majorHAnsi" w:hAnsiTheme="majorHAnsi"/>
          <w:b/>
          <w:sz w:val="24"/>
          <w:szCs w:val="24"/>
        </w:rPr>
      </w:pPr>
      <w:r w:rsidRPr="00CB236E">
        <w:rPr>
          <w:rFonts w:asciiTheme="majorHAnsi" w:hAnsiTheme="majorHAnsi"/>
          <w:sz w:val="24"/>
          <w:szCs w:val="24"/>
        </w:rPr>
        <w:t xml:space="preserve">The purpose of this project is to webpage based automation system for </w:t>
      </w:r>
      <w:r w:rsidR="009F6C5B">
        <w:rPr>
          <w:rFonts w:asciiTheme="majorHAnsi" w:hAnsiTheme="majorHAnsi"/>
          <w:sz w:val="24"/>
          <w:szCs w:val="24"/>
        </w:rPr>
        <w:t xml:space="preserve">agriculture </w:t>
      </w:r>
      <w:r w:rsidRPr="00CB236E">
        <w:rPr>
          <w:rFonts w:asciiTheme="majorHAnsi" w:hAnsiTheme="majorHAnsi"/>
          <w:sz w:val="24"/>
          <w:szCs w:val="24"/>
        </w:rPr>
        <w:t>to reduce the manual monitoring of the field and get the information in the form of GPRS.</w:t>
      </w:r>
    </w:p>
    <w:p w:rsidR="00994B11" w:rsidRPr="00CB236E" w:rsidRDefault="00DE1515" w:rsidP="00994B11">
      <w:pPr>
        <w:spacing w:line="360" w:lineRule="auto"/>
        <w:jc w:val="both"/>
        <w:rPr>
          <w:rFonts w:asciiTheme="majorHAnsi" w:hAnsiTheme="majorHAnsi"/>
          <w:b/>
          <w:sz w:val="24"/>
          <w:szCs w:val="24"/>
        </w:rPr>
      </w:pPr>
      <w:r w:rsidRPr="00DE1515">
        <w:rPr>
          <w:rFonts w:asciiTheme="majorHAnsi" w:hAnsiTheme="majorHAnsi"/>
          <w:sz w:val="24"/>
          <w:szCs w:val="24"/>
        </w:rPr>
        <w:pict>
          <v:rect id="_x0000_s1057" style="position:absolute;left:0;text-align:left;margin-left:177.75pt;margin-top:25.6pt;width:108.95pt;height:275.9pt;z-index:251648512">
            <v:textbox>
              <w:txbxContent>
                <w:p w:rsidR="00994B11" w:rsidRPr="00877376" w:rsidRDefault="00994B11" w:rsidP="00994B11">
                  <w:pPr>
                    <w:spacing w:line="360" w:lineRule="auto"/>
                    <w:jc w:val="center"/>
                    <w:rPr>
                      <w:sz w:val="20"/>
                    </w:rPr>
                  </w:pPr>
                </w:p>
                <w:p w:rsidR="00994B11" w:rsidRPr="00877376" w:rsidRDefault="00994B11" w:rsidP="00994B11">
                  <w:pPr>
                    <w:spacing w:line="360" w:lineRule="auto"/>
                    <w:jc w:val="center"/>
                    <w:rPr>
                      <w:sz w:val="20"/>
                    </w:rPr>
                  </w:pPr>
                </w:p>
                <w:p w:rsidR="00994B11" w:rsidRDefault="00994B11" w:rsidP="00994B11">
                  <w:pPr>
                    <w:spacing w:line="360" w:lineRule="auto"/>
                    <w:jc w:val="center"/>
                    <w:rPr>
                      <w:sz w:val="20"/>
                    </w:rPr>
                  </w:pPr>
                </w:p>
                <w:p w:rsidR="00994B11" w:rsidRPr="00877376" w:rsidRDefault="00994B11" w:rsidP="00994B11">
                  <w:pPr>
                    <w:spacing w:line="360" w:lineRule="auto"/>
                    <w:jc w:val="center"/>
                    <w:rPr>
                      <w:sz w:val="20"/>
                    </w:rPr>
                  </w:pPr>
                </w:p>
                <w:p w:rsidR="00994B11" w:rsidRPr="00877376" w:rsidRDefault="00994B11" w:rsidP="00994B11">
                  <w:pPr>
                    <w:spacing w:line="360" w:lineRule="auto"/>
                    <w:jc w:val="center"/>
                    <w:rPr>
                      <w:rFonts w:ascii="Times New Roman" w:hAnsi="Times New Roman"/>
                      <w:b/>
                      <w:szCs w:val="24"/>
                    </w:rPr>
                  </w:pPr>
                  <w:r>
                    <w:rPr>
                      <w:rFonts w:ascii="Times New Roman" w:hAnsi="Times New Roman"/>
                      <w:b/>
                      <w:szCs w:val="24"/>
                    </w:rPr>
                    <w:t>MICRO</w:t>
                  </w:r>
                  <w:r w:rsidRPr="00877376">
                    <w:rPr>
                      <w:rFonts w:ascii="Times New Roman" w:hAnsi="Times New Roman"/>
                      <w:b/>
                      <w:szCs w:val="24"/>
                    </w:rPr>
                    <w:br/>
                    <w:t>CONTROLLER</w:t>
                  </w:r>
                </w:p>
              </w:txbxContent>
            </v:textbox>
          </v:rect>
        </w:pict>
      </w:r>
      <w:r w:rsidR="00994B11" w:rsidRPr="00CB236E">
        <w:rPr>
          <w:rFonts w:asciiTheme="majorHAnsi" w:hAnsiTheme="majorHAnsi"/>
          <w:b/>
          <w:sz w:val="24"/>
          <w:szCs w:val="24"/>
        </w:rPr>
        <w:t>TRANSMITTER SECTION:</w:t>
      </w:r>
    </w:p>
    <w:p w:rsidR="00994B11" w:rsidRPr="00CB236E" w:rsidRDefault="00DE1515" w:rsidP="00994B11">
      <w:pPr>
        <w:spacing w:line="360" w:lineRule="auto"/>
        <w:jc w:val="both"/>
        <w:rPr>
          <w:rFonts w:asciiTheme="majorHAnsi" w:hAnsiTheme="majorHAnsi"/>
          <w:b/>
          <w:sz w:val="24"/>
          <w:szCs w:val="24"/>
          <w:u w:val="single"/>
        </w:rPr>
      </w:pPr>
      <w:r w:rsidRPr="00DE1515">
        <w:rPr>
          <w:rFonts w:asciiTheme="majorHAnsi" w:hAnsiTheme="majorHAnsi"/>
          <w:sz w:val="24"/>
          <w:szCs w:val="24"/>
        </w:rPr>
        <w:pict>
          <v:rect id="_x0000_s1058" style="position:absolute;left:0;text-align:left;margin-left:326.25pt;margin-top:.1pt;width:115.5pt;height:50.35pt;z-index:251649536">
            <v:textbox>
              <w:txbxContent>
                <w:p w:rsidR="00994B11" w:rsidRDefault="00994B11" w:rsidP="00994B11">
                  <w:pPr>
                    <w:jc w:val="center"/>
                    <w:rPr>
                      <w:rFonts w:ascii="Times New Roman" w:hAnsi="Times New Roman"/>
                      <w:b/>
                    </w:rPr>
                  </w:pPr>
                  <w:r>
                    <w:rPr>
                      <w:rFonts w:ascii="Times New Roman" w:hAnsi="Times New Roman"/>
                      <w:b/>
                    </w:rPr>
                    <w:t>LCD DISPLAY</w:t>
                  </w:r>
                </w:p>
                <w:p w:rsidR="00994B11" w:rsidRPr="00F4681D" w:rsidRDefault="00994B11" w:rsidP="00994B11">
                  <w:pPr>
                    <w:jc w:val="center"/>
                    <w:rPr>
                      <w:rFonts w:ascii="Times New Roman" w:hAnsi="Times New Roman"/>
                      <w:b/>
                    </w:rPr>
                  </w:pPr>
                  <w:r>
                    <w:rPr>
                      <w:rFonts w:ascii="Times New Roman" w:hAnsi="Times New Roman"/>
                      <w:b/>
                    </w:rPr>
                    <w:t>(16*2 LINES)</w:t>
                  </w:r>
                </w:p>
              </w:txbxContent>
            </v:textbox>
          </v:rect>
        </w:pict>
      </w:r>
      <w:r w:rsidRPr="00DE1515">
        <w:rPr>
          <w:rFonts w:asciiTheme="majorHAnsi" w:hAnsiTheme="majorHAnsi"/>
          <w:sz w:val="24"/>
          <w:szCs w:val="24"/>
        </w:rPr>
        <w:pict>
          <v:shapetype id="_x0000_t32" coordsize="21600,21600" o:spt="32" o:oned="t" path="m,l21600,21600e" filled="f">
            <v:path arrowok="t" fillok="f" o:connecttype="none"/>
            <o:lock v:ext="edit" shapetype="t"/>
          </v:shapetype>
          <v:shape id="_x0000_s1059" type="#_x0000_t32" style="position:absolute;left:0;text-align:left;margin-left:288.8pt;margin-top:26.85pt;width:37.45pt;height:0;z-index:251650560" o:connectortype="straight">
            <v:stroke endarrow="block"/>
          </v:shape>
        </w:pict>
      </w:r>
      <w:r w:rsidRPr="00DE1515">
        <w:rPr>
          <w:rFonts w:asciiTheme="majorHAnsi" w:hAnsiTheme="majorHAnsi"/>
          <w:sz w:val="24"/>
          <w:szCs w:val="24"/>
        </w:rPr>
        <w:pict>
          <v:rect id="_x0000_s1060" style="position:absolute;left:0;text-align:left;margin-left:10.4pt;margin-top:10.9pt;width:108.2pt;height:39.55pt;z-index:251651584">
            <v:textbox>
              <w:txbxContent>
                <w:p w:rsidR="00994B11" w:rsidRDefault="00994B11" w:rsidP="00994B11">
                  <w:pPr>
                    <w:rPr>
                      <w:rFonts w:ascii="Times New Roman" w:hAnsi="Times New Roman"/>
                      <w:b/>
                    </w:rPr>
                  </w:pPr>
                  <w:r>
                    <w:rPr>
                      <w:rFonts w:ascii="Times New Roman" w:hAnsi="Times New Roman"/>
                      <w:b/>
                    </w:rPr>
                    <w:t>POWERSUPPLY</w:t>
                  </w:r>
                </w:p>
              </w:txbxContent>
            </v:textbox>
          </v:rect>
        </w:pict>
      </w:r>
      <w:r w:rsidRPr="00DE1515">
        <w:rPr>
          <w:rFonts w:asciiTheme="majorHAnsi" w:hAnsiTheme="majorHAnsi"/>
          <w:sz w:val="24"/>
          <w:szCs w:val="24"/>
        </w:rPr>
        <w:pict>
          <v:shape id="_x0000_s1061" type="#_x0000_t32" style="position:absolute;left:0;text-align:left;margin-left:118.6pt;margin-top:26.9pt;width:59.15pt;height:.05pt;z-index:251652608" o:connectortype="straight">
            <v:stroke endarrow="block"/>
          </v:shape>
        </w:pict>
      </w:r>
      <w:r w:rsidR="00994B11" w:rsidRPr="00CB236E">
        <w:rPr>
          <w:rFonts w:asciiTheme="majorHAnsi" w:hAnsiTheme="majorHAnsi"/>
          <w:b/>
          <w:sz w:val="24"/>
          <w:szCs w:val="24"/>
          <w:u w:val="single"/>
        </w:rPr>
        <w:t xml:space="preserve">  </w:t>
      </w:r>
    </w:p>
    <w:p w:rsidR="00994B11" w:rsidRPr="00CB236E" w:rsidRDefault="00994B11" w:rsidP="00994B11">
      <w:pPr>
        <w:spacing w:line="360" w:lineRule="auto"/>
        <w:jc w:val="both"/>
        <w:rPr>
          <w:rFonts w:asciiTheme="majorHAnsi" w:hAnsiTheme="majorHAnsi"/>
          <w:b/>
          <w:sz w:val="24"/>
          <w:szCs w:val="24"/>
          <w:u w:val="single"/>
        </w:rPr>
      </w:pPr>
    </w:p>
    <w:p w:rsidR="00994B11" w:rsidRPr="00CB236E" w:rsidRDefault="00DE1515" w:rsidP="00994B11">
      <w:pPr>
        <w:spacing w:line="360" w:lineRule="auto"/>
        <w:jc w:val="both"/>
        <w:rPr>
          <w:rFonts w:asciiTheme="majorHAnsi" w:hAnsiTheme="majorHAnsi"/>
          <w:b/>
          <w:sz w:val="24"/>
          <w:szCs w:val="24"/>
          <w:u w:val="single"/>
        </w:rPr>
      </w:pPr>
      <w:r w:rsidRPr="00DE1515">
        <w:rPr>
          <w:rFonts w:asciiTheme="majorHAnsi" w:hAnsiTheme="majorHAnsi"/>
          <w:noProof/>
          <w:sz w:val="24"/>
          <w:szCs w:val="24"/>
        </w:rPr>
        <w:pict>
          <v:shape id="_x0000_s1072" type="#_x0000_t32" style="position:absolute;left:0;text-align:left;margin-left:118.6pt;margin-top:24.2pt;width:59.15pt;height:.05pt;z-index:251663872" o:connectortype="straight">
            <v:stroke endarrow="block"/>
          </v:shape>
        </w:pict>
      </w:r>
      <w:r w:rsidRPr="00DE1515">
        <w:rPr>
          <w:rFonts w:asciiTheme="majorHAnsi" w:hAnsiTheme="majorHAnsi"/>
          <w:sz w:val="24"/>
          <w:szCs w:val="24"/>
        </w:rPr>
        <w:pict>
          <v:rect id="_x0000_s1063" style="position:absolute;left:0;text-align:left;margin-left:10.4pt;margin-top:6.25pt;width:105.35pt;height:37.7pt;z-index:251653632">
            <v:textbox style="mso-next-textbox:#_x0000_s1063">
              <w:txbxContent>
                <w:p w:rsidR="00994B11" w:rsidRPr="00877376" w:rsidRDefault="00994B11" w:rsidP="00994B11">
                  <w:pPr>
                    <w:spacing w:after="0" w:line="360" w:lineRule="auto"/>
                    <w:jc w:val="center"/>
                    <w:rPr>
                      <w:rFonts w:ascii="Times New Roman" w:hAnsi="Times New Roman"/>
                      <w:b/>
                      <w:szCs w:val="20"/>
                    </w:rPr>
                  </w:pPr>
                  <w:r w:rsidRPr="00877376">
                    <w:rPr>
                      <w:rFonts w:ascii="Times New Roman" w:hAnsi="Times New Roman"/>
                      <w:b/>
                      <w:szCs w:val="20"/>
                    </w:rPr>
                    <w:t>TEMPERATURE</w:t>
                  </w:r>
                </w:p>
                <w:p w:rsidR="00994B11" w:rsidRPr="00877376" w:rsidRDefault="00994B11" w:rsidP="00994B11">
                  <w:pPr>
                    <w:spacing w:after="0" w:line="360" w:lineRule="auto"/>
                    <w:jc w:val="center"/>
                    <w:rPr>
                      <w:rFonts w:ascii="Times New Roman" w:hAnsi="Times New Roman"/>
                      <w:b/>
                      <w:szCs w:val="20"/>
                    </w:rPr>
                  </w:pPr>
                  <w:r w:rsidRPr="00877376">
                    <w:rPr>
                      <w:rFonts w:ascii="Times New Roman" w:hAnsi="Times New Roman"/>
                      <w:b/>
                      <w:szCs w:val="20"/>
                    </w:rPr>
                    <w:t>SENSOR</w:t>
                  </w:r>
                </w:p>
              </w:txbxContent>
            </v:textbox>
          </v:rect>
        </w:pict>
      </w:r>
    </w:p>
    <w:p w:rsidR="00994B11" w:rsidRPr="00CB236E" w:rsidRDefault="00DE1515" w:rsidP="00994B11">
      <w:pPr>
        <w:spacing w:line="360" w:lineRule="auto"/>
        <w:jc w:val="both"/>
        <w:rPr>
          <w:rFonts w:asciiTheme="majorHAnsi" w:hAnsiTheme="majorHAnsi"/>
          <w:sz w:val="24"/>
          <w:szCs w:val="24"/>
        </w:rPr>
      </w:pPr>
      <w:r>
        <w:rPr>
          <w:rFonts w:asciiTheme="majorHAnsi" w:hAnsiTheme="majorHAnsi"/>
          <w:sz w:val="24"/>
          <w:szCs w:val="24"/>
        </w:rPr>
        <w:pict>
          <v:rect id="_x0000_s1062" style="position:absolute;left:0;text-align:left;margin-left:324.15pt;margin-top:2.45pt;width:107.25pt;height:49.9pt;z-index:251654656">
            <v:textbox style="mso-next-textbox:#_x0000_s1062">
              <w:txbxContent>
                <w:p w:rsidR="00994B11" w:rsidRDefault="00994B11" w:rsidP="00994B11">
                  <w:pPr>
                    <w:spacing w:line="240" w:lineRule="auto"/>
                    <w:jc w:val="center"/>
                    <w:rPr>
                      <w:rFonts w:ascii="Times New Roman" w:hAnsi="Times New Roman"/>
                      <w:b/>
                    </w:rPr>
                  </w:pPr>
                </w:p>
                <w:p w:rsidR="00994B11" w:rsidRDefault="00994B11" w:rsidP="00994B11">
                  <w:pPr>
                    <w:spacing w:line="240" w:lineRule="auto"/>
                    <w:jc w:val="center"/>
                    <w:rPr>
                      <w:rFonts w:ascii="Times New Roman" w:hAnsi="Times New Roman"/>
                      <w:b/>
                    </w:rPr>
                  </w:pPr>
                  <w:r>
                    <w:rPr>
                      <w:rFonts w:ascii="Times New Roman" w:hAnsi="Times New Roman"/>
                      <w:b/>
                    </w:rPr>
                    <w:t>GPRS</w:t>
                  </w:r>
                </w:p>
              </w:txbxContent>
            </v:textbox>
          </v:rect>
        </w:pict>
      </w:r>
      <w:r>
        <w:rPr>
          <w:rFonts w:asciiTheme="majorHAnsi" w:hAnsiTheme="majorHAnsi"/>
          <w:sz w:val="24"/>
          <w:szCs w:val="24"/>
        </w:rPr>
        <w:pict>
          <v:shape id="_x0000_s1064" type="#_x0000_t32" style="position:absolute;left:0;text-align:left;margin-left:286.7pt;margin-top:23.85pt;width:37.45pt;height:.05pt;z-index:251656704" o:connectortype="straight">
            <v:stroke startarrow="block" endarrow="block"/>
          </v:shape>
        </w:pict>
      </w:r>
      <w:r>
        <w:rPr>
          <w:rFonts w:asciiTheme="majorHAnsi" w:hAnsiTheme="majorHAnsi"/>
          <w:sz w:val="24"/>
          <w:szCs w:val="24"/>
        </w:rPr>
        <w:pict>
          <v:rect id="_x0000_s1065" style="position:absolute;left:0;text-align:left;margin-left:12.65pt;margin-top:29.75pt;width:105.95pt;height:32pt;z-index:251655680">
            <v:textbox style="mso-next-textbox:#_x0000_s1065">
              <w:txbxContent>
                <w:p w:rsidR="00994B11" w:rsidRPr="00877376" w:rsidRDefault="00994B11" w:rsidP="00994B11">
                  <w:pPr>
                    <w:spacing w:after="0" w:line="240" w:lineRule="auto"/>
                    <w:jc w:val="center"/>
                    <w:rPr>
                      <w:rFonts w:ascii="Times New Roman" w:hAnsi="Times New Roman"/>
                      <w:b/>
                      <w:szCs w:val="20"/>
                    </w:rPr>
                  </w:pPr>
                  <w:r w:rsidRPr="00877376">
                    <w:rPr>
                      <w:rFonts w:ascii="Times New Roman" w:hAnsi="Times New Roman"/>
                      <w:b/>
                      <w:szCs w:val="20"/>
                    </w:rPr>
                    <w:t>SOIL SENSOR</w:t>
                  </w:r>
                </w:p>
              </w:txbxContent>
            </v:textbox>
          </v:rect>
        </w:pict>
      </w:r>
    </w:p>
    <w:p w:rsidR="00994B11" w:rsidRPr="00CB236E" w:rsidRDefault="00DE1515" w:rsidP="00994B11">
      <w:pPr>
        <w:tabs>
          <w:tab w:val="left" w:pos="1609"/>
        </w:tabs>
        <w:spacing w:line="360" w:lineRule="auto"/>
        <w:jc w:val="both"/>
        <w:rPr>
          <w:rFonts w:asciiTheme="majorHAnsi" w:hAnsiTheme="majorHAnsi"/>
          <w:sz w:val="24"/>
          <w:szCs w:val="24"/>
        </w:rPr>
      </w:pPr>
      <w:r>
        <w:rPr>
          <w:rFonts w:asciiTheme="majorHAnsi" w:hAnsiTheme="majorHAnsi"/>
          <w:noProof/>
          <w:sz w:val="24"/>
          <w:szCs w:val="24"/>
        </w:rPr>
        <w:pict>
          <v:shape id="_x0000_s1073" type="#_x0000_t32" style="position:absolute;left:0;text-align:left;margin-left:118.6pt;margin-top:12.8pt;width:59.15pt;height:.05pt;z-index:251664896" o:connectortype="straight">
            <v:stroke endarrow="block"/>
          </v:shape>
        </w:pict>
      </w:r>
      <w:r w:rsidR="00994B11" w:rsidRPr="00CB236E">
        <w:rPr>
          <w:rFonts w:asciiTheme="majorHAnsi" w:hAnsiTheme="majorHAnsi"/>
          <w:sz w:val="24"/>
          <w:szCs w:val="24"/>
        </w:rPr>
        <w:tab/>
      </w:r>
    </w:p>
    <w:p w:rsidR="00994B11" w:rsidRPr="00CB236E" w:rsidRDefault="00DE1515" w:rsidP="00994B11">
      <w:pPr>
        <w:spacing w:line="360" w:lineRule="auto"/>
        <w:jc w:val="both"/>
        <w:rPr>
          <w:rFonts w:asciiTheme="majorHAnsi" w:hAnsiTheme="majorHAnsi"/>
          <w:sz w:val="24"/>
          <w:szCs w:val="24"/>
        </w:rPr>
      </w:pPr>
      <w:r>
        <w:rPr>
          <w:rFonts w:asciiTheme="majorHAnsi" w:hAnsiTheme="majorHAnsi"/>
          <w:sz w:val="24"/>
          <w:szCs w:val="24"/>
        </w:rPr>
        <w:pict>
          <v:rect id="_x0000_s1066" style="position:absolute;left:0;text-align:left;margin-left:327.5pt;margin-top:23.1pt;width:90.25pt;height:49pt;z-index:251657728">
            <v:textbox>
              <w:txbxContent>
                <w:p w:rsidR="00994B11" w:rsidRDefault="00994B11" w:rsidP="00994B11">
                  <w:pPr>
                    <w:spacing w:line="360" w:lineRule="auto"/>
                    <w:jc w:val="center"/>
                    <w:rPr>
                      <w:rFonts w:ascii="Times New Roman" w:hAnsi="Times New Roman"/>
                      <w:b/>
                    </w:rPr>
                  </w:pPr>
                  <w:r>
                    <w:rPr>
                      <w:rFonts w:ascii="Times New Roman" w:hAnsi="Times New Roman"/>
                      <w:b/>
                    </w:rPr>
                    <w:br/>
                    <w:t>RELAY</w:t>
                  </w:r>
                </w:p>
              </w:txbxContent>
            </v:textbox>
          </v:rect>
        </w:pict>
      </w:r>
      <w:r>
        <w:rPr>
          <w:rFonts w:asciiTheme="majorHAnsi" w:hAnsiTheme="majorHAnsi"/>
          <w:sz w:val="24"/>
          <w:szCs w:val="24"/>
        </w:rPr>
        <w:pict>
          <v:shape id="_x0000_s1069" type="#_x0000_t32" style="position:absolute;left:0;text-align:left;margin-left:115.75pt;margin-top:29.15pt;width:62pt;height:.05pt;z-index:251658752" o:connectortype="straight">
            <v:stroke endarrow="block"/>
          </v:shape>
        </w:pict>
      </w:r>
      <w:r>
        <w:rPr>
          <w:rFonts w:asciiTheme="majorHAnsi" w:hAnsiTheme="majorHAnsi"/>
          <w:sz w:val="24"/>
          <w:szCs w:val="24"/>
        </w:rPr>
        <w:pict>
          <v:rect id="_x0000_s1068" style="position:absolute;left:0;text-align:left;margin-left:11.65pt;margin-top:13.5pt;width:104.7pt;height:45.4pt;z-index:251659776">
            <v:textbox style="mso-next-textbox:#_x0000_s1068">
              <w:txbxContent>
                <w:p w:rsidR="00994B11" w:rsidRPr="00877376" w:rsidRDefault="00994B11" w:rsidP="00994B11">
                  <w:pPr>
                    <w:spacing w:after="0"/>
                    <w:jc w:val="center"/>
                    <w:rPr>
                      <w:rFonts w:ascii="Times New Roman" w:hAnsi="Times New Roman"/>
                      <w:b/>
                      <w:szCs w:val="20"/>
                    </w:rPr>
                  </w:pPr>
                  <w:r w:rsidRPr="00877376">
                    <w:rPr>
                      <w:rFonts w:ascii="Times New Roman" w:hAnsi="Times New Roman"/>
                      <w:b/>
                      <w:szCs w:val="20"/>
                    </w:rPr>
                    <w:t>WATER LEVEL SENSOR</w:t>
                  </w:r>
                </w:p>
              </w:txbxContent>
            </v:textbox>
          </v:rect>
        </w:pict>
      </w:r>
    </w:p>
    <w:p w:rsidR="00994B11" w:rsidRPr="00CB236E" w:rsidRDefault="00DE1515" w:rsidP="00994B11">
      <w:pPr>
        <w:spacing w:line="360" w:lineRule="auto"/>
        <w:jc w:val="both"/>
        <w:rPr>
          <w:rFonts w:asciiTheme="majorHAnsi" w:hAnsiTheme="majorHAnsi"/>
          <w:sz w:val="24"/>
          <w:szCs w:val="24"/>
        </w:rPr>
      </w:pPr>
      <w:r>
        <w:rPr>
          <w:rFonts w:asciiTheme="majorHAnsi" w:hAnsiTheme="majorHAnsi"/>
          <w:sz w:val="24"/>
          <w:szCs w:val="24"/>
        </w:rPr>
        <w:pict>
          <v:shape id="_x0000_s1067" type="#_x0000_t32" style="position:absolute;left:0;text-align:left;margin-left:286.7pt;margin-top:18.35pt;width:39.55pt;height:.3pt;flip:y;z-index:251660800" o:connectortype="straight">
            <v:stroke endarrow="block"/>
          </v:shape>
        </w:pict>
      </w:r>
    </w:p>
    <w:p w:rsidR="00994B11" w:rsidRPr="00CB236E" w:rsidRDefault="00DE1515" w:rsidP="00994B11">
      <w:pPr>
        <w:spacing w:line="360" w:lineRule="auto"/>
        <w:jc w:val="both"/>
        <w:rPr>
          <w:rFonts w:asciiTheme="majorHAnsi" w:hAnsiTheme="majorHAnsi"/>
          <w:sz w:val="24"/>
          <w:szCs w:val="24"/>
        </w:rPr>
      </w:pPr>
      <w:r>
        <w:rPr>
          <w:rFonts w:asciiTheme="majorHAnsi" w:hAnsiTheme="majorHAnsi"/>
          <w:sz w:val="24"/>
          <w:szCs w:val="24"/>
        </w:rPr>
        <w:pict>
          <v:line id="_x0000_s1070" style="position:absolute;left:0;text-align:left;z-index:251661824" from="364.5pt,9.85pt" to="364.5pt,36.85pt">
            <v:stroke endarrow="block"/>
          </v:line>
        </w:pict>
      </w:r>
    </w:p>
    <w:p w:rsidR="00994B11" w:rsidRPr="00CB236E" w:rsidRDefault="00DE1515" w:rsidP="00994B11">
      <w:pPr>
        <w:spacing w:line="360" w:lineRule="auto"/>
        <w:jc w:val="both"/>
        <w:rPr>
          <w:rFonts w:asciiTheme="majorHAnsi" w:hAnsiTheme="majorHAnsi"/>
          <w:sz w:val="24"/>
          <w:szCs w:val="24"/>
        </w:rPr>
      </w:pPr>
      <w:r>
        <w:rPr>
          <w:rFonts w:asciiTheme="majorHAnsi" w:hAnsiTheme="majorHAnsi"/>
          <w:sz w:val="24"/>
          <w:szCs w:val="24"/>
        </w:rPr>
        <w:pict>
          <v:oval id="_x0000_s1071" style="position:absolute;left:0;text-align:left;margin-left:311pt;margin-top:5.75pt;width:122.5pt;height:63.75pt;z-index:251662848">
            <v:textbox>
              <w:txbxContent>
                <w:p w:rsidR="00994B11" w:rsidRPr="00F4681D" w:rsidRDefault="00994B11" w:rsidP="00994B11">
                  <w:pPr>
                    <w:spacing w:line="360" w:lineRule="auto"/>
                    <w:jc w:val="center"/>
                    <w:rPr>
                      <w:rFonts w:ascii="Times New Roman" w:hAnsi="Times New Roman"/>
                      <w:b/>
                      <w:sz w:val="24"/>
                      <w:szCs w:val="24"/>
                    </w:rPr>
                  </w:pPr>
                  <w:r>
                    <w:rPr>
                      <w:rFonts w:ascii="Times New Roman" w:hAnsi="Times New Roman"/>
                      <w:b/>
                      <w:sz w:val="24"/>
                      <w:szCs w:val="24"/>
                    </w:rPr>
                    <w:t xml:space="preserve">PUMP </w:t>
                  </w:r>
                  <w:r w:rsidRPr="00F4681D">
                    <w:rPr>
                      <w:rFonts w:ascii="Times New Roman" w:hAnsi="Times New Roman"/>
                      <w:b/>
                      <w:sz w:val="24"/>
                      <w:szCs w:val="24"/>
                    </w:rPr>
                    <w:t>MOTOR</w:t>
                  </w:r>
                </w:p>
              </w:txbxContent>
            </v:textbox>
          </v:oval>
        </w:pict>
      </w:r>
    </w:p>
    <w:p w:rsidR="00994B11" w:rsidRPr="00CB236E" w:rsidRDefault="00994B11" w:rsidP="00994B11">
      <w:pPr>
        <w:spacing w:line="360" w:lineRule="auto"/>
        <w:jc w:val="both"/>
        <w:rPr>
          <w:rFonts w:asciiTheme="majorHAnsi" w:hAnsiTheme="majorHAnsi"/>
          <w:sz w:val="24"/>
          <w:szCs w:val="24"/>
        </w:rPr>
      </w:pPr>
    </w:p>
    <w:p w:rsidR="00994B11" w:rsidRPr="00CB236E" w:rsidRDefault="00994B11" w:rsidP="00994B11">
      <w:pPr>
        <w:spacing w:line="360" w:lineRule="auto"/>
        <w:jc w:val="both"/>
        <w:rPr>
          <w:rFonts w:asciiTheme="majorHAnsi" w:hAnsiTheme="majorHAnsi"/>
          <w:sz w:val="24"/>
          <w:szCs w:val="24"/>
        </w:rPr>
      </w:pPr>
    </w:p>
    <w:p w:rsidR="00994B11" w:rsidRPr="00CB236E" w:rsidRDefault="00994B11" w:rsidP="00994B11">
      <w:pPr>
        <w:spacing w:line="360" w:lineRule="auto"/>
        <w:jc w:val="both"/>
        <w:rPr>
          <w:rFonts w:asciiTheme="majorHAnsi" w:hAnsiTheme="majorHAnsi"/>
          <w:b/>
          <w:sz w:val="24"/>
          <w:szCs w:val="24"/>
        </w:rPr>
      </w:pPr>
    </w:p>
    <w:p w:rsidR="00F834D0" w:rsidRDefault="00F834D0" w:rsidP="00994B11">
      <w:pPr>
        <w:tabs>
          <w:tab w:val="left" w:pos="6240"/>
        </w:tabs>
        <w:spacing w:line="360" w:lineRule="auto"/>
        <w:jc w:val="both"/>
        <w:rPr>
          <w:rFonts w:asciiTheme="majorHAnsi" w:hAnsiTheme="majorHAnsi"/>
          <w:b/>
          <w:sz w:val="24"/>
          <w:szCs w:val="24"/>
        </w:rPr>
      </w:pPr>
      <w:r>
        <w:rPr>
          <w:noProof/>
        </w:rPr>
        <w:lastRenderedPageBreak/>
        <w:drawing>
          <wp:inline distT="0" distB="0" distL="0" distR="0">
            <wp:extent cx="6169099" cy="2955851"/>
            <wp:effectExtent l="19050" t="0" r="3101" b="0"/>
            <wp:docPr id="1" name="Picture 1" descr="Image result for IRRIGATION SYSTEM USING IOT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RRIGATION SYSTEM USING IOT TECHNOLOGY"/>
                    <pic:cNvPicPr>
                      <a:picLocks noChangeAspect="1" noChangeArrowheads="1"/>
                    </pic:cNvPicPr>
                  </pic:nvPicPr>
                  <pic:blipFill>
                    <a:blip r:embed="rId7"/>
                    <a:srcRect/>
                    <a:stretch>
                      <a:fillRect/>
                    </a:stretch>
                  </pic:blipFill>
                  <pic:spPr bwMode="auto">
                    <a:xfrm>
                      <a:off x="0" y="0"/>
                      <a:ext cx="6182966" cy="2962495"/>
                    </a:xfrm>
                    <a:prstGeom prst="rect">
                      <a:avLst/>
                    </a:prstGeom>
                    <a:noFill/>
                    <a:ln w="9525">
                      <a:noFill/>
                      <a:miter lim="800000"/>
                      <a:headEnd/>
                      <a:tailEnd/>
                    </a:ln>
                  </pic:spPr>
                </pic:pic>
              </a:graphicData>
            </a:graphic>
          </wp:inline>
        </w:drawing>
      </w:r>
    </w:p>
    <w:p w:rsidR="00994B11" w:rsidRPr="00CB236E" w:rsidRDefault="00994B11" w:rsidP="00994B11">
      <w:pPr>
        <w:tabs>
          <w:tab w:val="left" w:pos="6240"/>
        </w:tabs>
        <w:spacing w:line="360" w:lineRule="auto"/>
        <w:jc w:val="both"/>
        <w:rPr>
          <w:rFonts w:asciiTheme="majorHAnsi" w:hAnsiTheme="majorHAnsi"/>
          <w:b/>
          <w:sz w:val="24"/>
          <w:szCs w:val="24"/>
        </w:rPr>
      </w:pPr>
      <w:r w:rsidRPr="00CB236E">
        <w:rPr>
          <w:rFonts w:asciiTheme="majorHAnsi" w:hAnsiTheme="majorHAnsi"/>
          <w:b/>
          <w:sz w:val="24"/>
          <w:szCs w:val="24"/>
        </w:rPr>
        <w:t>DESCRIPTION:</w:t>
      </w:r>
    </w:p>
    <w:p w:rsidR="00994B11" w:rsidRPr="00CB236E" w:rsidRDefault="00994B11" w:rsidP="00994B11">
      <w:pPr>
        <w:tabs>
          <w:tab w:val="left" w:pos="6240"/>
        </w:tabs>
        <w:spacing w:line="360" w:lineRule="auto"/>
        <w:jc w:val="both"/>
        <w:rPr>
          <w:rFonts w:asciiTheme="majorHAnsi" w:hAnsiTheme="majorHAnsi"/>
          <w:b/>
          <w:sz w:val="24"/>
          <w:szCs w:val="24"/>
        </w:rPr>
      </w:pPr>
      <w:r w:rsidRPr="00CB236E">
        <w:rPr>
          <w:rFonts w:asciiTheme="majorHAnsi" w:hAnsiTheme="majorHAnsi"/>
          <w:sz w:val="24"/>
          <w:szCs w:val="24"/>
        </w:rPr>
        <w:t xml:space="preserve">In this paper, the development of the automated </w:t>
      </w:r>
      <w:r w:rsidR="009F6C5B">
        <w:rPr>
          <w:rFonts w:asciiTheme="majorHAnsi" w:hAnsiTheme="majorHAnsi"/>
          <w:sz w:val="24"/>
          <w:szCs w:val="24"/>
        </w:rPr>
        <w:t xml:space="preserve">agriculture </w:t>
      </w:r>
      <w:r w:rsidRPr="00CB236E">
        <w:rPr>
          <w:rFonts w:asciiTheme="majorHAnsi" w:hAnsiTheme="majorHAnsi"/>
          <w:sz w:val="24"/>
          <w:szCs w:val="24"/>
        </w:rPr>
        <w:t>system based on microcontrollers at experimental scale within rural areas is presented. The aim of the implementation was to demonstrate that the automatic irrigation can be used to reduce water use.</w:t>
      </w:r>
      <w:r w:rsidRPr="00CB236E">
        <w:rPr>
          <w:rFonts w:asciiTheme="majorHAnsi" w:hAnsiTheme="majorHAnsi"/>
          <w:b/>
          <w:sz w:val="24"/>
          <w:szCs w:val="24"/>
        </w:rPr>
        <w:t xml:space="preserve"> </w:t>
      </w:r>
      <w:r w:rsidRPr="00CB236E">
        <w:rPr>
          <w:rFonts w:asciiTheme="majorHAnsi" w:hAnsiTheme="majorHAnsi"/>
          <w:sz w:val="24"/>
          <w:szCs w:val="24"/>
        </w:rPr>
        <w:t xml:space="preserve">A microcontroller for data acquisition, and transceiver; the sensor measurements are transmitted to a microcontroller. This gateway permits the automated activation of irrigation when the threshold values of soil moisture and temperature is reached. </w:t>
      </w:r>
    </w:p>
    <w:p w:rsidR="00994B11" w:rsidRPr="00CB236E" w:rsidRDefault="00994B11" w:rsidP="00994B11">
      <w:pPr>
        <w:tabs>
          <w:tab w:val="left" w:pos="6240"/>
        </w:tabs>
        <w:spacing w:line="360" w:lineRule="auto"/>
        <w:jc w:val="both"/>
        <w:rPr>
          <w:rFonts w:asciiTheme="majorHAnsi" w:hAnsiTheme="majorHAnsi"/>
          <w:b/>
          <w:sz w:val="24"/>
          <w:szCs w:val="24"/>
        </w:rPr>
      </w:pPr>
      <w:r w:rsidRPr="00CB236E">
        <w:rPr>
          <w:rFonts w:asciiTheme="majorHAnsi" w:hAnsiTheme="majorHAnsi"/>
          <w:sz w:val="24"/>
          <w:szCs w:val="24"/>
        </w:rPr>
        <w:t>This receiver unit also has a duplex communication link based on a cellular Internet interface, using General Packet Radio Service (GPRS) protocol,</w:t>
      </w:r>
      <w:r w:rsidR="006902D2">
        <w:rPr>
          <w:rFonts w:asciiTheme="majorHAnsi" w:hAnsiTheme="majorHAnsi"/>
          <w:b/>
          <w:sz w:val="24"/>
          <w:szCs w:val="24"/>
        </w:rPr>
        <w:t xml:space="preserve"> </w:t>
      </w:r>
      <w:r w:rsidRPr="00CB236E">
        <w:rPr>
          <w:rFonts w:asciiTheme="majorHAnsi" w:hAnsiTheme="majorHAnsi"/>
          <w:sz w:val="24"/>
          <w:szCs w:val="24"/>
        </w:rPr>
        <w:t xml:space="preserve">The Internet connection allows the data inspection in real time on a website, where the soil-moisture and temperature levels are displayed through an application interface and stored in a database server. This access also enables direct programming of scheduled </w:t>
      </w:r>
      <w:r w:rsidR="009F6C5B">
        <w:rPr>
          <w:rFonts w:asciiTheme="majorHAnsi" w:hAnsiTheme="majorHAnsi"/>
          <w:sz w:val="24"/>
          <w:szCs w:val="24"/>
        </w:rPr>
        <w:t xml:space="preserve">agriculture </w:t>
      </w:r>
      <w:r w:rsidRPr="00CB236E">
        <w:rPr>
          <w:rFonts w:asciiTheme="majorHAnsi" w:hAnsiTheme="majorHAnsi"/>
          <w:sz w:val="24"/>
          <w:szCs w:val="24"/>
        </w:rPr>
        <w:t>schemes and trigger values in the receiver according the crop growth and season management. Because of its energy autonomy and low cost, the system has potential use for organic crops, which are mainly located in geographically isolated areas where the energy grid is far away.</w:t>
      </w:r>
    </w:p>
    <w:p w:rsidR="00994B11" w:rsidRPr="00CB236E" w:rsidRDefault="00994B11" w:rsidP="00994B11">
      <w:pPr>
        <w:tabs>
          <w:tab w:val="left" w:pos="6240"/>
        </w:tabs>
        <w:spacing w:line="360" w:lineRule="auto"/>
        <w:jc w:val="both"/>
        <w:rPr>
          <w:rFonts w:asciiTheme="majorHAnsi" w:hAnsiTheme="majorHAnsi"/>
          <w:b/>
          <w:sz w:val="24"/>
          <w:szCs w:val="24"/>
        </w:rPr>
      </w:pPr>
      <w:r w:rsidRPr="00CB236E">
        <w:rPr>
          <w:rFonts w:asciiTheme="majorHAnsi" w:hAnsiTheme="majorHAnsi"/>
          <w:b/>
          <w:sz w:val="24"/>
          <w:szCs w:val="24"/>
        </w:rPr>
        <w:t>HARDWARE USED:</w:t>
      </w:r>
    </w:p>
    <w:p w:rsidR="00994B11" w:rsidRPr="00CB236E" w:rsidRDefault="00994B11" w:rsidP="00994B11">
      <w:pPr>
        <w:numPr>
          <w:ilvl w:val="0"/>
          <w:numId w:val="1"/>
        </w:numPr>
        <w:spacing w:after="0" w:line="360" w:lineRule="auto"/>
        <w:jc w:val="both"/>
        <w:rPr>
          <w:rFonts w:asciiTheme="majorHAnsi" w:hAnsiTheme="majorHAnsi"/>
          <w:sz w:val="24"/>
          <w:szCs w:val="24"/>
        </w:rPr>
      </w:pPr>
      <w:r w:rsidRPr="00CB236E">
        <w:rPr>
          <w:rFonts w:asciiTheme="majorHAnsi" w:hAnsiTheme="majorHAnsi"/>
          <w:sz w:val="24"/>
          <w:szCs w:val="24"/>
        </w:rPr>
        <w:lastRenderedPageBreak/>
        <w:t>Micro Controller</w:t>
      </w:r>
    </w:p>
    <w:p w:rsidR="00994B11" w:rsidRPr="00CB236E" w:rsidRDefault="00994B11" w:rsidP="00994B11">
      <w:pPr>
        <w:numPr>
          <w:ilvl w:val="0"/>
          <w:numId w:val="1"/>
        </w:numPr>
        <w:spacing w:after="0" w:line="360" w:lineRule="auto"/>
        <w:jc w:val="both"/>
        <w:rPr>
          <w:rFonts w:asciiTheme="majorHAnsi" w:hAnsiTheme="majorHAnsi"/>
          <w:b/>
          <w:bCs/>
          <w:sz w:val="24"/>
          <w:szCs w:val="24"/>
        </w:rPr>
      </w:pPr>
      <w:r w:rsidRPr="00CB236E">
        <w:rPr>
          <w:rFonts w:asciiTheme="majorHAnsi" w:hAnsiTheme="majorHAnsi"/>
          <w:sz w:val="24"/>
          <w:szCs w:val="24"/>
        </w:rPr>
        <w:t xml:space="preserve">Power supply </w:t>
      </w:r>
    </w:p>
    <w:p w:rsidR="00994B11" w:rsidRPr="00CB236E" w:rsidRDefault="00994B11" w:rsidP="00994B11">
      <w:pPr>
        <w:numPr>
          <w:ilvl w:val="0"/>
          <w:numId w:val="1"/>
        </w:numPr>
        <w:spacing w:after="0" w:line="360" w:lineRule="auto"/>
        <w:jc w:val="both"/>
        <w:rPr>
          <w:rFonts w:asciiTheme="majorHAnsi" w:hAnsiTheme="majorHAnsi"/>
          <w:b/>
          <w:bCs/>
          <w:sz w:val="24"/>
          <w:szCs w:val="24"/>
        </w:rPr>
      </w:pPr>
      <w:r w:rsidRPr="00CB236E">
        <w:rPr>
          <w:rFonts w:asciiTheme="majorHAnsi" w:hAnsiTheme="majorHAnsi"/>
          <w:sz w:val="24"/>
          <w:szCs w:val="24"/>
        </w:rPr>
        <w:t>GSM/GPRS modem</w:t>
      </w:r>
    </w:p>
    <w:p w:rsidR="00994B11" w:rsidRPr="00CB236E" w:rsidRDefault="00994B11" w:rsidP="00994B11">
      <w:pPr>
        <w:numPr>
          <w:ilvl w:val="0"/>
          <w:numId w:val="1"/>
        </w:numPr>
        <w:spacing w:after="0" w:line="360" w:lineRule="auto"/>
        <w:jc w:val="both"/>
        <w:rPr>
          <w:rFonts w:asciiTheme="majorHAnsi" w:hAnsiTheme="majorHAnsi"/>
          <w:b/>
          <w:bCs/>
          <w:sz w:val="24"/>
          <w:szCs w:val="24"/>
        </w:rPr>
      </w:pPr>
      <w:r w:rsidRPr="00CB236E">
        <w:rPr>
          <w:rFonts w:asciiTheme="majorHAnsi" w:hAnsiTheme="majorHAnsi"/>
          <w:sz w:val="24"/>
          <w:szCs w:val="24"/>
        </w:rPr>
        <w:t>Temperature sensor</w:t>
      </w:r>
    </w:p>
    <w:p w:rsidR="00994B11" w:rsidRPr="00CB236E" w:rsidRDefault="00994B11" w:rsidP="00994B11">
      <w:pPr>
        <w:numPr>
          <w:ilvl w:val="0"/>
          <w:numId w:val="1"/>
        </w:numPr>
        <w:spacing w:after="0" w:line="360" w:lineRule="auto"/>
        <w:jc w:val="both"/>
        <w:rPr>
          <w:rFonts w:asciiTheme="majorHAnsi" w:hAnsiTheme="majorHAnsi"/>
          <w:b/>
          <w:bCs/>
          <w:sz w:val="24"/>
          <w:szCs w:val="24"/>
        </w:rPr>
      </w:pPr>
      <w:r w:rsidRPr="00CB236E">
        <w:rPr>
          <w:rFonts w:asciiTheme="majorHAnsi" w:hAnsiTheme="majorHAnsi"/>
          <w:sz w:val="24"/>
          <w:szCs w:val="24"/>
        </w:rPr>
        <w:t>Water level sensor</w:t>
      </w:r>
    </w:p>
    <w:p w:rsidR="00994B11" w:rsidRPr="009F6C5B" w:rsidRDefault="00994B11" w:rsidP="00994B11">
      <w:pPr>
        <w:numPr>
          <w:ilvl w:val="0"/>
          <w:numId w:val="1"/>
        </w:numPr>
        <w:spacing w:after="0" w:line="360" w:lineRule="auto"/>
        <w:jc w:val="both"/>
        <w:rPr>
          <w:rFonts w:asciiTheme="majorHAnsi" w:hAnsiTheme="majorHAnsi"/>
          <w:b/>
          <w:bCs/>
          <w:sz w:val="24"/>
          <w:szCs w:val="24"/>
        </w:rPr>
      </w:pPr>
      <w:r w:rsidRPr="00CB236E">
        <w:rPr>
          <w:rFonts w:asciiTheme="majorHAnsi" w:hAnsiTheme="majorHAnsi"/>
          <w:sz w:val="24"/>
          <w:szCs w:val="24"/>
        </w:rPr>
        <w:t>Soil sensor</w:t>
      </w:r>
    </w:p>
    <w:p w:rsidR="00994B11" w:rsidRPr="00CB236E" w:rsidRDefault="00994B11" w:rsidP="00994B11">
      <w:pPr>
        <w:spacing w:line="360" w:lineRule="auto"/>
        <w:jc w:val="both"/>
        <w:rPr>
          <w:rFonts w:asciiTheme="majorHAnsi" w:hAnsiTheme="majorHAnsi"/>
          <w:b/>
          <w:bCs/>
          <w:sz w:val="24"/>
          <w:szCs w:val="24"/>
        </w:rPr>
      </w:pPr>
      <w:r w:rsidRPr="00CB236E">
        <w:rPr>
          <w:rFonts w:asciiTheme="majorHAnsi" w:hAnsiTheme="majorHAnsi"/>
          <w:b/>
          <w:bCs/>
          <w:sz w:val="24"/>
          <w:szCs w:val="24"/>
        </w:rPr>
        <w:t>SOFTWARE USED:</w:t>
      </w:r>
    </w:p>
    <w:p w:rsidR="00994B11" w:rsidRPr="00CB236E" w:rsidRDefault="00994B11" w:rsidP="00994B11">
      <w:pPr>
        <w:pStyle w:val="ListParagraph"/>
        <w:numPr>
          <w:ilvl w:val="0"/>
          <w:numId w:val="2"/>
        </w:numPr>
        <w:spacing w:after="0" w:line="360" w:lineRule="auto"/>
        <w:jc w:val="both"/>
        <w:rPr>
          <w:rFonts w:asciiTheme="majorHAnsi" w:hAnsiTheme="majorHAnsi"/>
          <w:b/>
          <w:sz w:val="24"/>
          <w:szCs w:val="24"/>
        </w:rPr>
      </w:pPr>
      <w:r w:rsidRPr="00CB236E">
        <w:rPr>
          <w:rFonts w:asciiTheme="majorHAnsi" w:hAnsiTheme="majorHAnsi"/>
          <w:bCs/>
          <w:sz w:val="24"/>
          <w:szCs w:val="24"/>
        </w:rPr>
        <w:t>Keil IDE</w:t>
      </w:r>
    </w:p>
    <w:p w:rsidR="00994B11" w:rsidRPr="00CB236E" w:rsidRDefault="00994B11" w:rsidP="00994B11">
      <w:pPr>
        <w:pStyle w:val="ListParagraph"/>
        <w:numPr>
          <w:ilvl w:val="0"/>
          <w:numId w:val="2"/>
        </w:numPr>
        <w:spacing w:after="0" w:line="360" w:lineRule="auto"/>
        <w:jc w:val="both"/>
        <w:rPr>
          <w:rFonts w:asciiTheme="majorHAnsi" w:hAnsiTheme="majorHAnsi"/>
          <w:b/>
          <w:sz w:val="24"/>
          <w:szCs w:val="24"/>
        </w:rPr>
      </w:pPr>
      <w:r w:rsidRPr="00CB236E">
        <w:rPr>
          <w:rFonts w:asciiTheme="majorHAnsi" w:hAnsiTheme="majorHAnsi"/>
          <w:sz w:val="24"/>
          <w:szCs w:val="24"/>
        </w:rPr>
        <w:t>Embedded C</w:t>
      </w:r>
    </w:p>
    <w:p w:rsidR="00994B11" w:rsidRPr="00CB236E" w:rsidRDefault="00994B11" w:rsidP="00994B11">
      <w:pPr>
        <w:pStyle w:val="ListParagraph"/>
        <w:numPr>
          <w:ilvl w:val="0"/>
          <w:numId w:val="2"/>
        </w:numPr>
        <w:spacing w:after="0" w:line="360" w:lineRule="auto"/>
        <w:jc w:val="both"/>
        <w:rPr>
          <w:rFonts w:asciiTheme="majorHAnsi" w:hAnsiTheme="majorHAnsi"/>
          <w:b/>
          <w:sz w:val="24"/>
          <w:szCs w:val="24"/>
        </w:rPr>
      </w:pPr>
      <w:r w:rsidRPr="00CB236E">
        <w:rPr>
          <w:rFonts w:asciiTheme="majorHAnsi" w:hAnsiTheme="majorHAnsi"/>
          <w:bCs/>
          <w:sz w:val="24"/>
          <w:szCs w:val="24"/>
        </w:rPr>
        <w:t>Express PCB</w:t>
      </w:r>
    </w:p>
    <w:p w:rsidR="00994B11" w:rsidRPr="00CB236E" w:rsidRDefault="00994B11" w:rsidP="00994B11">
      <w:pPr>
        <w:pStyle w:val="ListParagraph"/>
        <w:numPr>
          <w:ilvl w:val="0"/>
          <w:numId w:val="2"/>
        </w:numPr>
        <w:spacing w:after="0" w:line="360" w:lineRule="auto"/>
        <w:jc w:val="both"/>
        <w:rPr>
          <w:rFonts w:asciiTheme="majorHAnsi" w:hAnsiTheme="majorHAnsi"/>
          <w:b/>
          <w:sz w:val="24"/>
          <w:szCs w:val="24"/>
        </w:rPr>
      </w:pPr>
      <w:r w:rsidRPr="00CB236E">
        <w:rPr>
          <w:rFonts w:asciiTheme="majorHAnsi" w:hAnsiTheme="majorHAnsi"/>
          <w:bCs/>
          <w:sz w:val="24"/>
          <w:szCs w:val="24"/>
        </w:rPr>
        <w:t>Flash Magic</w:t>
      </w:r>
      <w:r>
        <w:rPr>
          <w:rFonts w:asciiTheme="majorHAnsi" w:hAnsiTheme="majorHAnsi"/>
          <w:bCs/>
          <w:sz w:val="24"/>
          <w:szCs w:val="24"/>
        </w:rPr>
        <w:t>/ISP</w:t>
      </w:r>
    </w:p>
    <w:p w:rsidR="00994B11" w:rsidRPr="00CB236E" w:rsidRDefault="00994B11" w:rsidP="00994B11">
      <w:pPr>
        <w:pStyle w:val="StyleJustifiedFirstline05Linespacing15lines"/>
        <w:ind w:firstLine="0"/>
        <w:rPr>
          <w:rFonts w:asciiTheme="majorHAnsi" w:hAnsiTheme="majorHAnsi"/>
          <w:b/>
          <w:szCs w:val="24"/>
        </w:rPr>
      </w:pPr>
    </w:p>
    <w:p w:rsidR="00994B11" w:rsidRPr="009F6C5B" w:rsidRDefault="00994B11" w:rsidP="009F6C5B">
      <w:pPr>
        <w:pStyle w:val="StyleJustifiedFirstline05Linespacing15lines"/>
        <w:ind w:firstLine="0"/>
        <w:rPr>
          <w:rFonts w:asciiTheme="majorHAnsi" w:hAnsiTheme="majorHAnsi"/>
          <w:b/>
          <w:szCs w:val="24"/>
        </w:rPr>
      </w:pPr>
      <w:r w:rsidRPr="00CB236E">
        <w:rPr>
          <w:rFonts w:asciiTheme="majorHAnsi" w:hAnsiTheme="majorHAnsi"/>
          <w:b/>
          <w:szCs w:val="24"/>
        </w:rPr>
        <w:t>RESULT:</w:t>
      </w:r>
    </w:p>
    <w:p w:rsidR="00CD0D68" w:rsidRPr="00994B11" w:rsidRDefault="00994B11" w:rsidP="00994B11">
      <w:pPr>
        <w:spacing w:line="360" w:lineRule="auto"/>
        <w:jc w:val="both"/>
        <w:rPr>
          <w:rFonts w:asciiTheme="majorHAnsi" w:hAnsiTheme="majorHAnsi"/>
          <w:sz w:val="24"/>
          <w:szCs w:val="24"/>
        </w:rPr>
      </w:pPr>
      <w:r w:rsidRPr="00CB236E">
        <w:rPr>
          <w:rFonts w:asciiTheme="majorHAnsi" w:hAnsiTheme="majorHAnsi"/>
          <w:sz w:val="24"/>
          <w:szCs w:val="24"/>
        </w:rPr>
        <w:t>By using this project we can implement wireless based embedded system for Irrigation.</w:t>
      </w:r>
    </w:p>
    <w:sectPr w:rsidR="00CD0D68" w:rsidRPr="00994B11" w:rsidSect="008018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506" w:rsidRDefault="001F2506" w:rsidP="00CD0D68">
      <w:pPr>
        <w:spacing w:after="0" w:line="240" w:lineRule="auto"/>
      </w:pPr>
      <w:r>
        <w:separator/>
      </w:r>
    </w:p>
  </w:endnote>
  <w:endnote w:type="continuationSeparator" w:id="1">
    <w:p w:rsidR="001F2506" w:rsidRDefault="001F2506" w:rsidP="00CD0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E7" w:rsidRDefault="001A62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E7" w:rsidRPr="00E563B4" w:rsidRDefault="001A62E7" w:rsidP="001A62E7">
    <w:pPr>
      <w:autoSpaceDE w:val="0"/>
      <w:autoSpaceDN w:val="0"/>
      <w:adjustRightInd w:val="0"/>
      <w:spacing w:after="0" w:line="240" w:lineRule="auto"/>
      <w:rPr>
        <w:rFonts w:ascii="Calibri" w:hAnsi="Calibri" w:cs="Calibri"/>
      </w:rPr>
    </w:pPr>
    <w:r>
      <w:rPr>
        <w:rFonts w:ascii="Times New Roman" w:hAnsi="Times New Roman" w:cs="Times New Roman"/>
      </w:rPr>
      <w:t xml:space="preserve">TELANGANA: Head Office: 2nd Floor, </w:t>
    </w:r>
    <w:r>
      <w:rPr>
        <w:rFonts w:ascii="Calibri" w:hAnsi="Calibri" w:cs="Calibri"/>
      </w:rPr>
      <w:t>Pancom Business Centre Opp: Chennai Shopping Mall,</w:t>
    </w:r>
    <w:r>
      <w:rPr>
        <w:rFonts w:ascii="Times New Roman" w:hAnsi="Times New Roman" w:cs="Times New Roman"/>
      </w:rPr>
      <w:t>(HYD) (040 44433434); Dilsukhnagar (HYD) (9000404181); Warangal (9000739460)</w:t>
    </w:r>
  </w:p>
  <w:p w:rsidR="001A62E7" w:rsidRPr="00694F26" w:rsidRDefault="001A62E7" w:rsidP="001A62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ANDHRA PRADESH: Vijayawada (9000404182)</w:t>
    </w:r>
    <w:r w:rsidRPr="00694F26">
      <w:rPr>
        <w:rFonts w:ascii="Times New Roman" w:hAnsi="Times New Roman" w:cs="Times New Roman"/>
        <w:color w:val="000000"/>
      </w:rPr>
      <w:t xml:space="preserve"> </w:t>
    </w:r>
  </w:p>
  <w:p w:rsidR="001A62E7" w:rsidRDefault="001A62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E7" w:rsidRDefault="001A6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506" w:rsidRDefault="001F2506" w:rsidP="00CD0D68">
      <w:pPr>
        <w:spacing w:after="0" w:line="240" w:lineRule="auto"/>
      </w:pPr>
      <w:r>
        <w:separator/>
      </w:r>
    </w:p>
  </w:footnote>
  <w:footnote w:type="continuationSeparator" w:id="1">
    <w:p w:rsidR="001F2506" w:rsidRDefault="001F2506" w:rsidP="00CD0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E7" w:rsidRDefault="001A62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74" w:rsidRPr="00B56B02" w:rsidRDefault="00801874" w:rsidP="00801874">
    <w:pPr>
      <w:pStyle w:val="Header"/>
      <w:tabs>
        <w:tab w:val="clear" w:pos="9360"/>
      </w:tabs>
    </w:pPr>
  </w:p>
  <w:p w:rsidR="00801874" w:rsidRDefault="00801874" w:rsidP="00801874">
    <w:pPr>
      <w:pStyle w:val="Header"/>
      <w:jc w:val="both"/>
      <w:rPr>
        <w:rFonts w:ascii="Times New Roman" w:hAnsi="Times New Roman"/>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E7" w:rsidRDefault="001A62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70946"/>
    <w:multiLevelType w:val="hybridMultilevel"/>
    <w:tmpl w:val="D1369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1494A21"/>
    <w:multiLevelType w:val="hybridMultilevel"/>
    <w:tmpl w:val="2C54E28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E75EC7"/>
    <w:rsid w:val="0000508D"/>
    <w:rsid w:val="00037260"/>
    <w:rsid w:val="000C68CB"/>
    <w:rsid w:val="000F1EBB"/>
    <w:rsid w:val="00130671"/>
    <w:rsid w:val="00187C5A"/>
    <w:rsid w:val="001A62E7"/>
    <w:rsid w:val="001F2506"/>
    <w:rsid w:val="00201E47"/>
    <w:rsid w:val="0020224C"/>
    <w:rsid w:val="00373E1B"/>
    <w:rsid w:val="003832F4"/>
    <w:rsid w:val="004D1B97"/>
    <w:rsid w:val="004D1C3E"/>
    <w:rsid w:val="004E000E"/>
    <w:rsid w:val="006902D2"/>
    <w:rsid w:val="00743DDC"/>
    <w:rsid w:val="00801874"/>
    <w:rsid w:val="008154B4"/>
    <w:rsid w:val="008343E0"/>
    <w:rsid w:val="0087075F"/>
    <w:rsid w:val="008F0FAF"/>
    <w:rsid w:val="00973261"/>
    <w:rsid w:val="0097423C"/>
    <w:rsid w:val="00994B11"/>
    <w:rsid w:val="009D438C"/>
    <w:rsid w:val="009F6C5B"/>
    <w:rsid w:val="00AD02C0"/>
    <w:rsid w:val="00C40489"/>
    <w:rsid w:val="00C61EE1"/>
    <w:rsid w:val="00CD0D68"/>
    <w:rsid w:val="00D3437B"/>
    <w:rsid w:val="00D7697D"/>
    <w:rsid w:val="00D77915"/>
    <w:rsid w:val="00DE1515"/>
    <w:rsid w:val="00E751AE"/>
    <w:rsid w:val="00E75EC7"/>
    <w:rsid w:val="00EC3F47"/>
    <w:rsid w:val="00EF11D4"/>
    <w:rsid w:val="00EF4C2F"/>
    <w:rsid w:val="00F560BD"/>
    <w:rsid w:val="00F834D0"/>
    <w:rsid w:val="00F85BDB"/>
    <w:rsid w:val="00FA1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069"/>
        <o:r id="V:Rule9" type="connector" idref="#_x0000_s1059"/>
        <o:r id="V:Rule10" type="connector" idref="#_x0000_s1073"/>
        <o:r id="V:Rule11" type="connector" idref="#_x0000_s1072"/>
        <o:r id="V:Rule12" type="connector" idref="#_x0000_s1061"/>
        <o:r id="V:Rule13" type="connector" idref="#_x0000_s1064"/>
        <o:r id="V:Rule14" type="connector" idref="#_x0000_s106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EC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75EC7"/>
    <w:rPr>
      <w:rFonts w:ascii="Calibri" w:eastAsia="Calibri" w:hAnsi="Calibri" w:cs="Times New Roman"/>
    </w:rPr>
  </w:style>
  <w:style w:type="paragraph" w:customStyle="1" w:styleId="StyleJustifiedFirstline05Linespacing15lines">
    <w:name w:val="Style Justified First line:  0.5&quot; Line spacing:  1.5 lines"/>
    <w:basedOn w:val="Normal"/>
    <w:rsid w:val="00E75EC7"/>
    <w:pPr>
      <w:spacing w:after="0" w:line="360" w:lineRule="auto"/>
      <w:ind w:firstLine="720"/>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E75EC7"/>
    <w:pPr>
      <w:ind w:left="720"/>
      <w:contextualSpacing/>
    </w:pPr>
    <w:rPr>
      <w:rFonts w:ascii="Calibri" w:eastAsia="Calibri" w:hAnsi="Calibri" w:cs="Times New Roman"/>
    </w:rPr>
  </w:style>
  <w:style w:type="paragraph" w:styleId="Footer">
    <w:name w:val="footer"/>
    <w:basedOn w:val="Normal"/>
    <w:link w:val="FooterChar"/>
    <w:uiPriority w:val="99"/>
    <w:unhideWhenUsed/>
    <w:rsid w:val="00130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671"/>
  </w:style>
  <w:style w:type="character" w:styleId="Hyperlink">
    <w:name w:val="Hyperlink"/>
    <w:basedOn w:val="DefaultParagraphFont"/>
    <w:uiPriority w:val="99"/>
    <w:semiHidden/>
    <w:unhideWhenUsed/>
    <w:rsid w:val="00130671"/>
    <w:rPr>
      <w:color w:val="0000FF"/>
      <w:u w:val="single"/>
    </w:rPr>
  </w:style>
  <w:style w:type="paragraph" w:styleId="BalloonText">
    <w:name w:val="Balloon Text"/>
    <w:basedOn w:val="Normal"/>
    <w:link w:val="BalloonTextChar"/>
    <w:uiPriority w:val="99"/>
    <w:semiHidden/>
    <w:unhideWhenUsed/>
    <w:rsid w:val="00F8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D0"/>
    <w:rPr>
      <w:rFonts w:ascii="Tahoma" w:hAnsi="Tahoma" w:cs="Tahoma"/>
      <w:sz w:val="16"/>
      <w:szCs w:val="16"/>
    </w:rPr>
  </w:style>
  <w:style w:type="character" w:customStyle="1" w:styleId="lrzxr">
    <w:name w:val="lrzxr"/>
    <w:basedOn w:val="DefaultParagraphFont"/>
    <w:rsid w:val="00D77915"/>
  </w:style>
</w:styles>
</file>

<file path=word/webSettings.xml><?xml version="1.0" encoding="utf-8"?>
<w:webSettings xmlns:r="http://schemas.openxmlformats.org/officeDocument/2006/relationships" xmlns:w="http://schemas.openxmlformats.org/wordprocessingml/2006/main">
  <w:divs>
    <w:div w:id="263415995">
      <w:bodyDiv w:val="1"/>
      <w:marLeft w:val="0"/>
      <w:marRight w:val="0"/>
      <w:marTop w:val="0"/>
      <w:marBottom w:val="0"/>
      <w:divBdr>
        <w:top w:val="none" w:sz="0" w:space="0" w:color="auto"/>
        <w:left w:val="none" w:sz="0" w:space="0" w:color="auto"/>
        <w:bottom w:val="none" w:sz="0" w:space="0" w:color="auto"/>
        <w:right w:val="none" w:sz="0" w:space="0" w:color="auto"/>
      </w:divBdr>
    </w:div>
    <w:div w:id="9380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krest</dc:creator>
  <cp:keywords/>
  <dc:description/>
  <cp:lastModifiedBy>HARIKISHAN</cp:lastModifiedBy>
  <cp:revision>52</cp:revision>
  <dcterms:created xsi:type="dcterms:W3CDTF">2014-09-01T11:23:00Z</dcterms:created>
  <dcterms:modified xsi:type="dcterms:W3CDTF">2019-05-22T10:07:00Z</dcterms:modified>
</cp:coreProperties>
</file>